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00ACA" w:rsidRPr="00D4331A" w:rsidRDefault="0011655C" w:rsidP="00D4331A">
      <w:pPr>
        <w:framePr w:w="3646" w:wrap="auto" w:vAnchor="page" w:hAnchor="page" w:x="4651" w:y="4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047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457BC083" wp14:editId="3795401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2605"/>
            <wp:effectExtent l="19050" t="0" r="317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0ACA" w:rsidRPr="00F30471">
        <w:rPr>
          <w:rFonts w:ascii="Times New Roman Bold" w:hAnsi="Times New Roman Bold" w:cs="Times New Roman Bold"/>
          <w:color w:val="000000"/>
          <w:sz w:val="24"/>
          <w:szCs w:val="24"/>
        </w:rPr>
        <w:t xml:space="preserve">           </w:t>
      </w:r>
      <w:r w:rsidR="00700ACA" w:rsidRPr="00D4331A">
        <w:rPr>
          <w:rFonts w:ascii="Times New Roman Bold" w:hAnsi="Times New Roman Bold" w:cs="Times New Roman Bold"/>
          <w:color w:val="000000"/>
          <w:sz w:val="28"/>
          <w:szCs w:val="28"/>
        </w:rPr>
        <w:t>T.C.</w:t>
      </w:r>
    </w:p>
    <w:p w:rsidR="00700ACA" w:rsidRPr="00D4331A" w:rsidRDefault="00700ACA" w:rsidP="00D4331A">
      <w:pPr>
        <w:framePr w:w="3646" w:wrap="auto" w:vAnchor="page" w:hAnchor="page" w:x="4651" w:y="4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31A">
        <w:rPr>
          <w:rFonts w:ascii="Times New Roman Bold" w:hAnsi="Times New Roman Bold" w:cs="Times New Roman Bold"/>
          <w:color w:val="000000"/>
          <w:sz w:val="28"/>
          <w:szCs w:val="28"/>
        </w:rPr>
        <w:t>PAYAS KAYMAKAMLIĞI</w:t>
      </w:r>
    </w:p>
    <w:p w:rsidR="00700ACA" w:rsidRDefault="00700ACA" w:rsidP="00D4331A">
      <w:pPr>
        <w:framePr w:w="3646" w:wrap="auto" w:vAnchor="page" w:hAnchor="page" w:x="4651" w:y="4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1A">
        <w:rPr>
          <w:rFonts w:ascii="Times New Roman Bold" w:hAnsi="Times New Roman Bold" w:cs="Times New Roman Bold"/>
          <w:color w:val="000000"/>
          <w:sz w:val="28"/>
          <w:szCs w:val="28"/>
        </w:rPr>
        <w:t>İlçe Millî Eğitim Müdürlüğü</w:t>
      </w:r>
    </w:p>
    <w:p w:rsidR="00700ACA" w:rsidRDefault="0063434D" w:rsidP="00985D74">
      <w:pPr>
        <w:framePr w:w="7336" w:wrap="auto" w:vAnchor="page" w:hAnchor="page" w:x="2761" w:y="8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36"/>
          <w:szCs w:val="36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      </w:t>
      </w:r>
      <w:r w:rsidR="00D4331A">
        <w:rPr>
          <w:rFonts w:ascii="Times New Roman Bold" w:hAnsi="Times New Roman Bold" w:cs="Times New Roman Bold"/>
          <w:color w:val="000000"/>
          <w:sz w:val="28"/>
          <w:szCs w:val="28"/>
        </w:rPr>
        <w:t xml:space="preserve">  </w:t>
      </w:r>
      <w:r w:rsidR="0088364B"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r w:rsidR="002862EC">
        <w:rPr>
          <w:rFonts w:ascii="Times New Roman Bold" w:hAnsi="Times New Roman Bold" w:cs="Times New Roman Bold"/>
          <w:color w:val="000000"/>
          <w:sz w:val="36"/>
          <w:szCs w:val="36"/>
        </w:rPr>
        <w:t>2017-2018</w:t>
      </w:r>
      <w:r w:rsidR="0088364B">
        <w:rPr>
          <w:rFonts w:ascii="Times New Roman Bold" w:hAnsi="Times New Roman Bold" w:cs="Times New Roman Bold"/>
          <w:color w:val="000000"/>
          <w:sz w:val="36"/>
          <w:szCs w:val="36"/>
        </w:rPr>
        <w:t xml:space="preserve"> EĞİTİM ÖĞRETİM</w:t>
      </w:r>
    </w:p>
    <w:p w:rsidR="0088364B" w:rsidRDefault="0088364B" w:rsidP="00985D74">
      <w:pPr>
        <w:framePr w:w="7336" w:wrap="auto" w:vAnchor="page" w:hAnchor="page" w:x="2761" w:y="8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36"/>
          <w:szCs w:val="36"/>
        </w:rPr>
      </w:pPr>
      <w:r>
        <w:rPr>
          <w:rFonts w:ascii="Times New Roman Bold" w:hAnsi="Times New Roman Bold" w:cs="Times New Roman Bold"/>
          <w:color w:val="000000"/>
          <w:sz w:val="36"/>
          <w:szCs w:val="36"/>
        </w:rPr>
        <w:t xml:space="preserve">       YILI DERS ÜCRETİ KARŞILIĞI</w:t>
      </w:r>
    </w:p>
    <w:p w:rsidR="0088364B" w:rsidRPr="0088364B" w:rsidRDefault="0088364B" w:rsidP="00985D74">
      <w:pPr>
        <w:framePr w:w="7336" w:wrap="auto" w:vAnchor="page" w:hAnchor="page" w:x="2761" w:y="8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36"/>
          <w:szCs w:val="36"/>
        </w:rPr>
      </w:pPr>
      <w:r>
        <w:rPr>
          <w:rFonts w:ascii="Times New Roman Bold" w:hAnsi="Times New Roman Bold" w:cs="Times New Roman Bold"/>
          <w:color w:val="000000"/>
          <w:sz w:val="36"/>
          <w:szCs w:val="36"/>
        </w:rPr>
        <w:t xml:space="preserve">     ÖĞRETMEN BAŞVURU KILAVUZU</w:t>
      </w:r>
    </w:p>
    <w:p w:rsidR="00700ACA" w:rsidRPr="00D4331A" w:rsidRDefault="002862EC" w:rsidP="00985D74">
      <w:pPr>
        <w:framePr w:w="3151" w:wrap="auto" w:vAnchor="page" w:hAnchor="page" w:x="4636" w:y="11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 Bold" w:hAnsi="Times New Roman Bold" w:cs="Times New Roman Bold"/>
          <w:color w:val="000000"/>
          <w:sz w:val="36"/>
          <w:szCs w:val="36"/>
        </w:rPr>
        <w:t>AĞUSTOS - 2017</w:t>
      </w:r>
    </w:p>
    <w:p w:rsidR="00700ACA" w:rsidRDefault="00700ACA">
      <w:pPr>
        <w:framePr w:w="3175" w:wrap="auto" w:hAnchor="text" w:x="4804" w:y="138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FF"/>
          <w:sz w:val="21"/>
          <w:szCs w:val="21"/>
        </w:rPr>
        <w:t>http://payas.meb.gov.tr/</w:t>
      </w:r>
    </w:p>
    <w:p w:rsidR="00700ACA" w:rsidRDefault="00700ACA">
      <w:pPr>
        <w:framePr w:w="830" w:wrap="auto" w:hAnchor="text" w:x="10648" w:y="16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1</w:t>
      </w:r>
    </w:p>
    <w:p w:rsidR="00700ACA" w:rsidRDefault="00700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00ACA">
          <w:pgSz w:w="11905" w:h="16823"/>
          <w:pgMar w:top="0" w:right="0" w:bottom="0" w:left="0" w:header="708" w:footer="708" w:gutter="0"/>
          <w:cols w:space="708"/>
          <w:noEndnote/>
        </w:sectPr>
      </w:pPr>
    </w:p>
    <w:p w:rsidR="00700ACA" w:rsidRDefault="00700ACA" w:rsidP="00796C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12" w:rsidRDefault="00796C12" w:rsidP="00796C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12" w:rsidRDefault="00796C12" w:rsidP="00796C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12" w:rsidRDefault="00796C12" w:rsidP="00796C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7590"/>
      </w:tblGrid>
      <w:tr w:rsidR="00796C12" w:rsidTr="00796C12">
        <w:trPr>
          <w:trHeight w:val="2235"/>
        </w:trPr>
        <w:tc>
          <w:tcPr>
            <w:tcW w:w="3330" w:type="dxa"/>
          </w:tcPr>
          <w:p w:rsidR="00796C12" w:rsidRDefault="00796C1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12" w:rsidRDefault="00796C1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12" w:rsidRDefault="00796C1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12" w:rsidRDefault="00796C1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12" w:rsidRDefault="00796C1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Süresi</w:t>
            </w:r>
          </w:p>
          <w:p w:rsidR="00796C12" w:rsidRDefault="00796C1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12" w:rsidRDefault="00796C1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DF7EC2" w:rsidRDefault="00DF7EC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12" w:rsidRDefault="002862EC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Ağustos 2017</w:t>
            </w:r>
            <w:r w:rsidR="00796C12">
              <w:rPr>
                <w:rFonts w:ascii="Times New Roman" w:hAnsi="Times New Roman" w:cs="Times New Roman"/>
                <w:sz w:val="24"/>
                <w:szCs w:val="24"/>
              </w:rPr>
              <w:t xml:space="preserve"> tarihi saat </w:t>
            </w:r>
            <w:proofErr w:type="gramStart"/>
            <w:r w:rsidR="00796C12">
              <w:rPr>
                <w:rFonts w:ascii="Times New Roman" w:hAnsi="Times New Roman" w:cs="Times New Roman"/>
                <w:sz w:val="24"/>
                <w:szCs w:val="24"/>
              </w:rPr>
              <w:t>08:00’de</w:t>
            </w:r>
            <w:proofErr w:type="gramEnd"/>
            <w:r w:rsidR="00796C12">
              <w:rPr>
                <w:rFonts w:ascii="Times New Roman" w:hAnsi="Times New Roman" w:cs="Times New Roman"/>
                <w:sz w:val="24"/>
                <w:szCs w:val="24"/>
              </w:rPr>
              <w:t xml:space="preserve"> başlayıp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17-2018</w:t>
            </w:r>
            <w:r w:rsidR="00DF7EC2">
              <w:rPr>
                <w:rFonts w:ascii="Times New Roman" w:hAnsi="Times New Roman" w:cs="Times New Roman"/>
                <w:sz w:val="24"/>
                <w:szCs w:val="24"/>
              </w:rPr>
              <w:t xml:space="preserve"> eğitim öğretim yılı süre</w:t>
            </w:r>
            <w:r w:rsidR="00796C12">
              <w:rPr>
                <w:rFonts w:ascii="Times New Roman" w:hAnsi="Times New Roman" w:cs="Times New Roman"/>
                <w:sz w:val="24"/>
                <w:szCs w:val="24"/>
              </w:rPr>
              <w:t>since devam edecektir.</w:t>
            </w:r>
            <w:r w:rsidR="00DF7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Ancak,13 Eylül 2017</w:t>
            </w:r>
            <w:r w:rsidR="00796C12">
              <w:rPr>
                <w:rFonts w:ascii="Times New Roman" w:hAnsi="Times New Roman" w:cs="Times New Roman"/>
                <w:sz w:val="24"/>
                <w:szCs w:val="24"/>
              </w:rPr>
              <w:t xml:space="preserve"> tarihi mesai bitimine kadar yapılacak başvurular birinci sıralamaya alınacak,</w:t>
            </w:r>
            <w:r w:rsidR="00DF7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C12">
              <w:rPr>
                <w:rFonts w:ascii="Times New Roman" w:hAnsi="Times New Roman" w:cs="Times New Roman"/>
                <w:sz w:val="24"/>
                <w:szCs w:val="24"/>
              </w:rPr>
              <w:t>bu tarihten sonra yapıl</w:t>
            </w:r>
            <w:r w:rsidR="00DF7EC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96C12">
              <w:rPr>
                <w:rFonts w:ascii="Times New Roman" w:hAnsi="Times New Roman" w:cs="Times New Roman"/>
                <w:sz w:val="24"/>
                <w:szCs w:val="24"/>
              </w:rPr>
              <w:t>cak başvurular</w:t>
            </w:r>
            <w:r w:rsidR="00DF7EC2">
              <w:rPr>
                <w:rFonts w:ascii="Times New Roman" w:hAnsi="Times New Roman" w:cs="Times New Roman"/>
                <w:sz w:val="24"/>
                <w:szCs w:val="24"/>
              </w:rPr>
              <w:t xml:space="preserve"> birinci sıralamadaki tüm adaylar bittikten sonra ikinci sıralamaya alınacaktır.</w:t>
            </w:r>
          </w:p>
        </w:tc>
      </w:tr>
      <w:tr w:rsidR="00796C12" w:rsidTr="00796C12">
        <w:trPr>
          <w:trHeight w:val="1185"/>
        </w:trPr>
        <w:tc>
          <w:tcPr>
            <w:tcW w:w="3330" w:type="dxa"/>
          </w:tcPr>
          <w:p w:rsidR="00DF7EC2" w:rsidRDefault="00DF7EC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96C12" w:rsidRDefault="00DF7EC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Görevlendirme Süreci</w:t>
            </w:r>
          </w:p>
        </w:tc>
        <w:tc>
          <w:tcPr>
            <w:tcW w:w="7590" w:type="dxa"/>
          </w:tcPr>
          <w:p w:rsidR="00DF7EC2" w:rsidRDefault="00DF7EC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12" w:rsidRDefault="00DF7EC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İhtiyaç duyulduğunda görevlendirmeler bu kılavuzda belirtilen esaslara göre yapılacaktır.</w:t>
            </w:r>
          </w:p>
        </w:tc>
      </w:tr>
    </w:tbl>
    <w:p w:rsidR="00796C12" w:rsidRDefault="00796C12" w:rsidP="00796C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5"/>
      </w:tblGrid>
      <w:tr w:rsidR="00796C12" w:rsidTr="00796C12">
        <w:trPr>
          <w:trHeight w:val="1530"/>
        </w:trPr>
        <w:tc>
          <w:tcPr>
            <w:tcW w:w="10815" w:type="dxa"/>
          </w:tcPr>
          <w:p w:rsidR="00796C12" w:rsidRDefault="00DF7EC2" w:rsidP="00DF7EC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Sıralama Kriterlerinde Kullanılacak</w:t>
            </w:r>
          </w:p>
          <w:p w:rsidR="00DF7EC2" w:rsidRDefault="00DF7EC2" w:rsidP="00DF7EC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Talim Terbiye Kurulu’nun</w:t>
            </w:r>
          </w:p>
          <w:p w:rsidR="00DF7EC2" w:rsidRDefault="00DF7EC2" w:rsidP="00DF7EC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sayılı Kararı ve Eki Çizelge Adresi:</w:t>
            </w:r>
          </w:p>
          <w:p w:rsidR="00DF7EC2" w:rsidRDefault="00DF7EC2" w:rsidP="00DF7EC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C2" w:rsidRDefault="003D42D4" w:rsidP="00DF7EC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F7EC2" w:rsidRPr="00DF7EC2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http:/ttkb.meb.gov.tr</w:t>
              </w:r>
            </w:hyperlink>
          </w:p>
        </w:tc>
      </w:tr>
    </w:tbl>
    <w:p w:rsidR="00796C12" w:rsidRDefault="00796C12" w:rsidP="00796C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C2" w:rsidRDefault="00DF7EC2" w:rsidP="00796C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C2" w:rsidRDefault="00DF7EC2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İÇİNDEKİLER</w:t>
      </w:r>
    </w:p>
    <w:p w:rsidR="00DF7EC2" w:rsidRDefault="00DF7EC2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="00D362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İLGİLİ MEVZUAT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2</w:t>
      </w:r>
    </w:p>
    <w:p w:rsidR="00DF7EC2" w:rsidRDefault="00DF7EC2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</w:t>
      </w:r>
      <w:r w:rsidR="00D362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GENEL AÇIKLAMALAR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3</w:t>
      </w:r>
    </w:p>
    <w:p w:rsidR="00DF7EC2" w:rsidRDefault="00DF7EC2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</w:t>
      </w:r>
      <w:r w:rsidR="00D362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2016-2017 ÖĞRETİM YILI DERS ÜCRETİ KARŞILIĞI ÖĞRETMENLİK</w:t>
      </w:r>
    </w:p>
    <w:p w:rsidR="00DF7EC2" w:rsidRDefault="00DF7EC2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362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İÇİN ARANILAN GENEL ŞARTLAR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3</w:t>
      </w:r>
    </w:p>
    <w:p w:rsidR="00D3629D" w:rsidRDefault="00D3629D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 BAŞVURU İŞLEMİNİN YAPILMASI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4</w:t>
      </w:r>
    </w:p>
    <w:p w:rsidR="00D3629D" w:rsidRDefault="00D3629D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 GÖREVLENDİRMELERDE ÖNCELİK DURUMU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…………………………………………....</w:t>
      </w:r>
      <w:proofErr w:type="gramEnd"/>
      <w:r>
        <w:rPr>
          <w:rFonts w:ascii="Times New Roman" w:hAnsi="Times New Roman" w:cs="Times New Roman"/>
          <w:sz w:val="24"/>
          <w:szCs w:val="24"/>
        </w:rPr>
        <w:t>4</w:t>
      </w:r>
    </w:p>
    <w:p w:rsidR="00D3629D" w:rsidRDefault="00D3629D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  İSTENİLECEK EVRAKLAR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5</w:t>
      </w:r>
    </w:p>
    <w:p w:rsidR="00D3629D" w:rsidRDefault="00D3629D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  GÖREVLENDİRMELERİN YAPILMASINA DAİR ESASLAR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5</w:t>
      </w:r>
    </w:p>
    <w:p w:rsidR="00580FD4" w:rsidRDefault="00D3629D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3629D" w:rsidRDefault="00580FD4" w:rsidP="00580FD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3629D">
        <w:rPr>
          <w:rFonts w:ascii="Times New Roman" w:hAnsi="Times New Roman" w:cs="Times New Roman"/>
          <w:sz w:val="24"/>
          <w:szCs w:val="24"/>
        </w:rPr>
        <w:t>1.İLGİLİ MEVZUAT:</w:t>
      </w:r>
    </w:p>
    <w:p w:rsidR="00D3629D" w:rsidRDefault="00D3629D" w:rsidP="00580FD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A)</w:t>
      </w:r>
      <w:r w:rsidR="00580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Milli Eğitim Bakanlığı Yönetici ve Öğretmenlerinin Ders ve Ek Ders Saatlerine ilişkin karar.</w:t>
      </w:r>
    </w:p>
    <w:p w:rsidR="00D3629D" w:rsidRDefault="00D3629D" w:rsidP="00580FD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0FD4">
        <w:rPr>
          <w:rFonts w:ascii="Times New Roman" w:hAnsi="Times New Roman" w:cs="Times New Roman"/>
          <w:sz w:val="24"/>
          <w:szCs w:val="24"/>
        </w:rPr>
        <w:t xml:space="preserve">B) Talim ve Terbiye Kurulunun 80 </w:t>
      </w:r>
      <w:proofErr w:type="spellStart"/>
      <w:r w:rsidR="00580FD4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="00580FD4">
        <w:rPr>
          <w:rFonts w:ascii="Times New Roman" w:hAnsi="Times New Roman" w:cs="Times New Roman"/>
          <w:sz w:val="24"/>
          <w:szCs w:val="24"/>
        </w:rPr>
        <w:t xml:space="preserve"> Kararı.</w:t>
      </w:r>
    </w:p>
    <w:p w:rsidR="00580FD4" w:rsidRDefault="00580FD4" w:rsidP="00580FD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C) 5018 Sayılı Kamu Mali Yönetimi ve Kontrol Kanunu.</w:t>
      </w:r>
    </w:p>
    <w:p w:rsidR="00580FD4" w:rsidRDefault="00580FD4" w:rsidP="00580FD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D) Milli Eğitim Bakanlığı Norm Kadro Yönetmenliği.</w:t>
      </w:r>
    </w:p>
    <w:p w:rsidR="00580FD4" w:rsidRDefault="00580FD4" w:rsidP="00580FD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E) 657 Sayılı Devlet Memurları Kanunu’</w:t>
      </w:r>
      <w:r w:rsidR="004C4372">
        <w:rPr>
          <w:rFonts w:ascii="Times New Roman" w:hAnsi="Times New Roman" w:cs="Times New Roman"/>
          <w:sz w:val="24"/>
          <w:szCs w:val="24"/>
        </w:rPr>
        <w:t>nun 48.ve 176. Maddesi.</w:t>
      </w:r>
    </w:p>
    <w:p w:rsidR="004C4372" w:rsidRDefault="004C4372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Milli Eğitim Bakanlığı Okul Öncesi Eğitimi Genel Müdürlüğü’nün </w:t>
      </w:r>
      <w:proofErr w:type="gramStart"/>
      <w:r>
        <w:rPr>
          <w:rFonts w:ascii="Times New Roman" w:hAnsi="Times New Roman" w:cs="Times New Roman"/>
          <w:sz w:val="24"/>
          <w:szCs w:val="24"/>
        </w:rPr>
        <w:t>29/03/2011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tarihli ve 1985 sayılı</w:t>
      </w:r>
      <w:r w:rsidR="009D7717">
        <w:rPr>
          <w:rFonts w:ascii="Times New Roman" w:hAnsi="Times New Roman" w:cs="Times New Roman"/>
          <w:sz w:val="24"/>
          <w:szCs w:val="24"/>
        </w:rPr>
        <w:t xml:space="preserve"> 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372" w:rsidRDefault="009D7717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4372">
        <w:rPr>
          <w:rFonts w:ascii="Times New Roman" w:hAnsi="Times New Roman" w:cs="Times New Roman"/>
          <w:sz w:val="24"/>
          <w:szCs w:val="24"/>
        </w:rPr>
        <w:t xml:space="preserve">/43 </w:t>
      </w:r>
      <w:proofErr w:type="spellStart"/>
      <w:r w:rsidR="004C4372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="004C4372">
        <w:rPr>
          <w:rFonts w:ascii="Times New Roman" w:hAnsi="Times New Roman" w:cs="Times New Roman"/>
          <w:sz w:val="24"/>
          <w:szCs w:val="24"/>
        </w:rPr>
        <w:t xml:space="preserve"> Genelgesi.</w:t>
      </w:r>
    </w:p>
    <w:p w:rsidR="004C4372" w:rsidRDefault="004C4372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Milli Eğitim Bakanlığı’na Bağlı Yüksek ve Orta Dereceli Okullar Öğretmenleri ile İlkokulu Öğretmenleri-</w:t>
      </w:r>
    </w:p>
    <w:p w:rsidR="004C4372" w:rsidRDefault="004C4372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Haftalık Ders Saatleri ile Ek Ders Ücretleri Hakkındaki 439 Sayılı Kanunu’nun 8. Maddesi.</w:t>
      </w: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5442 Sayılı İl İdaresi Kanunu.</w:t>
      </w: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E376BC" w:rsidP="00E376BC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2</w:t>
      </w: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Pr="00A152E2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2E2">
        <w:rPr>
          <w:rFonts w:ascii="Times New Roman" w:hAnsi="Times New Roman" w:cs="Times New Roman"/>
          <w:b/>
          <w:sz w:val="24"/>
          <w:szCs w:val="24"/>
        </w:rPr>
        <w:t>2. GENEL AÇIKLAMALAR:</w:t>
      </w:r>
    </w:p>
    <w:p w:rsidR="00C74205" w:rsidRDefault="002862EC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1.Bu kılavuz 2017-2018</w:t>
      </w:r>
      <w:r w:rsidR="00C74205">
        <w:rPr>
          <w:rFonts w:ascii="Times New Roman" w:hAnsi="Times New Roman" w:cs="Times New Roman"/>
          <w:sz w:val="24"/>
          <w:szCs w:val="24"/>
        </w:rPr>
        <w:t xml:space="preserve"> öğretim yılında Ders Ücreti Karşılığı </w:t>
      </w:r>
      <w:proofErr w:type="spellStart"/>
      <w:r w:rsidR="00C74205">
        <w:rPr>
          <w:rFonts w:ascii="Times New Roman" w:hAnsi="Times New Roman" w:cs="Times New Roman"/>
          <w:sz w:val="24"/>
          <w:szCs w:val="24"/>
        </w:rPr>
        <w:t>Üçretli</w:t>
      </w:r>
      <w:proofErr w:type="spellEnd"/>
      <w:r w:rsidR="00C74205">
        <w:rPr>
          <w:rFonts w:ascii="Times New Roman" w:hAnsi="Times New Roman" w:cs="Times New Roman"/>
          <w:sz w:val="24"/>
          <w:szCs w:val="24"/>
        </w:rPr>
        <w:t xml:space="preserve"> Öğretmenlik için başvuru ve yerleştir-</w:t>
      </w:r>
    </w:p>
    <w:p w:rsidR="00C74205" w:rsidRPr="00C74205" w:rsidRDefault="00C74205" w:rsidP="003D1C1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melere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ilişkin esas ve usulleri belirlemek amacı ile oluşturulmuştur.</w:t>
      </w:r>
      <w:r w:rsidR="00CA1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5C1"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formatındaki kılavuz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"http://payas.meb.gov.tr"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C74205">
        <w:rPr>
          <w:rStyle w:val="Kpr"/>
          <w:rFonts w:ascii="Times New Roman" w:hAnsi="Times New Roman" w:cs="Times New Roman"/>
          <w:sz w:val="24"/>
          <w:szCs w:val="24"/>
        </w:rPr>
        <w:t>http.//</w:t>
      </w:r>
      <w:proofErr w:type="spellStart"/>
      <w:r w:rsidRPr="00C74205">
        <w:rPr>
          <w:rStyle w:val="Kpr"/>
          <w:rFonts w:ascii="Times New Roman" w:hAnsi="Times New Roman" w:cs="Times New Roman"/>
          <w:sz w:val="24"/>
          <w:szCs w:val="24"/>
        </w:rPr>
        <w:t>payas</w:t>
      </w:r>
      <w:proofErr w:type="spellEnd"/>
      <w:r w:rsidRPr="00C74205">
        <w:rPr>
          <w:rStyle w:val="Kpr"/>
          <w:rFonts w:ascii="Times New Roman" w:hAnsi="Times New Roman" w:cs="Times New Roman"/>
          <w:sz w:val="24"/>
          <w:szCs w:val="24"/>
        </w:rPr>
        <w:t>.</w:t>
      </w:r>
    </w:p>
    <w:p w:rsidR="00C74205" w:rsidRDefault="00C74205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 w:rsidRPr="00C74205">
        <w:rPr>
          <w:rStyle w:val="Kpr"/>
          <w:rFonts w:ascii="Times New Roman" w:hAnsi="Times New Roman" w:cs="Times New Roman"/>
          <w:sz w:val="24"/>
          <w:szCs w:val="24"/>
        </w:rPr>
        <w:t xml:space="preserve">  meb.gov.tr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internet adresinden alın</w:t>
      </w:r>
      <w:r w:rsidR="009D7717">
        <w:rPr>
          <w:rFonts w:ascii="Times New Roman" w:hAnsi="Times New Roman" w:cs="Times New Roman"/>
          <w:sz w:val="24"/>
          <w:szCs w:val="24"/>
        </w:rPr>
        <w:t>arak ayrıntılı açıklamaya ulaşılabilir.</w:t>
      </w:r>
    </w:p>
    <w:p w:rsidR="009D7717" w:rsidRDefault="009D771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Üniversitelerin öğretmenli</w:t>
      </w:r>
      <w:r w:rsidR="00CA10CD">
        <w:rPr>
          <w:rFonts w:ascii="Times New Roman" w:hAnsi="Times New Roman" w:cs="Times New Roman"/>
          <w:sz w:val="24"/>
          <w:szCs w:val="24"/>
        </w:rPr>
        <w:t>k mesleği ile ilgili lisans prog</w:t>
      </w:r>
      <w:r>
        <w:rPr>
          <w:rFonts w:ascii="Times New Roman" w:hAnsi="Times New Roman" w:cs="Times New Roman"/>
          <w:sz w:val="24"/>
          <w:szCs w:val="24"/>
        </w:rPr>
        <w:t>ramlarından mezun olanların başvuruları ile Din</w:t>
      </w:r>
    </w:p>
    <w:p w:rsidR="009D7717" w:rsidRDefault="009D771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Kültürü ve Ahlak Bilgisi, Meslek Dersleri ve Okul Ö</w:t>
      </w:r>
      <w:r w:rsidR="00CA10CD">
        <w:rPr>
          <w:rFonts w:ascii="Times New Roman" w:hAnsi="Times New Roman" w:cs="Times New Roman"/>
          <w:sz w:val="24"/>
          <w:szCs w:val="24"/>
        </w:rPr>
        <w:t xml:space="preserve">ncesi </w:t>
      </w:r>
      <w:proofErr w:type="gramStart"/>
      <w:r w:rsidR="00CA10CD">
        <w:rPr>
          <w:rFonts w:ascii="Times New Roman" w:hAnsi="Times New Roman" w:cs="Times New Roman"/>
          <w:sz w:val="24"/>
          <w:szCs w:val="24"/>
        </w:rPr>
        <w:t>branşlarında</w:t>
      </w:r>
      <w:proofErr w:type="gramEnd"/>
      <w:r w:rsidR="00CA1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0CD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CA10CD">
        <w:rPr>
          <w:rFonts w:ascii="Times New Roman" w:hAnsi="Times New Roman" w:cs="Times New Roman"/>
          <w:sz w:val="24"/>
          <w:szCs w:val="24"/>
        </w:rPr>
        <w:t xml:space="preserve"> prog</w:t>
      </w:r>
      <w:r>
        <w:rPr>
          <w:rFonts w:ascii="Times New Roman" w:hAnsi="Times New Roman" w:cs="Times New Roman"/>
          <w:sz w:val="24"/>
          <w:szCs w:val="24"/>
        </w:rPr>
        <w:t>ramlardan mezun ol-</w:t>
      </w:r>
    </w:p>
    <w:p w:rsidR="009D7717" w:rsidRDefault="009D771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anların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başvuruları kabul edilecektir.</w:t>
      </w:r>
    </w:p>
    <w:p w:rsidR="009D7717" w:rsidRDefault="009D771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Bu kılavuzda yapılan</w:t>
      </w:r>
      <w:r w:rsidR="00CA10CD">
        <w:rPr>
          <w:rFonts w:ascii="Times New Roman" w:hAnsi="Times New Roman" w:cs="Times New Roman"/>
          <w:sz w:val="24"/>
          <w:szCs w:val="24"/>
        </w:rPr>
        <w:t xml:space="preserve"> açıklamalara ek olarak oluşabilec</w:t>
      </w:r>
      <w:r>
        <w:rPr>
          <w:rFonts w:ascii="Times New Roman" w:hAnsi="Times New Roman" w:cs="Times New Roman"/>
          <w:sz w:val="24"/>
          <w:szCs w:val="24"/>
        </w:rPr>
        <w:t>ek değişiklikler ile uygulamalara yönelik açıklama-</w:t>
      </w:r>
    </w:p>
    <w:p w:rsidR="009D7717" w:rsidRDefault="009D771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061DB">
          <w:rPr>
            <w:rStyle w:val="Kpr"/>
            <w:rFonts w:ascii="Times New Roman" w:hAnsi="Times New Roman" w:cs="Times New Roman"/>
            <w:sz w:val="24"/>
            <w:szCs w:val="24"/>
          </w:rPr>
          <w:t>http://payas.meb.gov.tr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adresinde yayınla</w:t>
      </w:r>
      <w:r w:rsidR="00CA10CD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caktır.</w:t>
      </w:r>
    </w:p>
    <w:p w:rsidR="009D7717" w:rsidRDefault="009D771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862EC">
        <w:rPr>
          <w:rFonts w:ascii="Times New Roman" w:hAnsi="Times New Roman" w:cs="Times New Roman"/>
          <w:sz w:val="24"/>
          <w:szCs w:val="24"/>
        </w:rPr>
        <w:t xml:space="preserve"> Başvuru Süresi; 14 Ağustos 2017</w:t>
      </w:r>
      <w:r>
        <w:rPr>
          <w:rFonts w:ascii="Times New Roman" w:hAnsi="Times New Roman" w:cs="Times New Roman"/>
          <w:sz w:val="24"/>
          <w:szCs w:val="24"/>
        </w:rPr>
        <w:t xml:space="preserve"> tarihinde</w:t>
      </w:r>
      <w:r w:rsidR="002862EC">
        <w:rPr>
          <w:rFonts w:ascii="Times New Roman" w:hAnsi="Times New Roman" w:cs="Times New Roman"/>
          <w:sz w:val="24"/>
          <w:szCs w:val="24"/>
        </w:rPr>
        <w:t xml:space="preserve"> başlayıp 2017-2018</w:t>
      </w:r>
      <w:r w:rsidR="00CA10CD">
        <w:rPr>
          <w:rFonts w:ascii="Times New Roman" w:hAnsi="Times New Roman" w:cs="Times New Roman"/>
          <w:sz w:val="24"/>
          <w:szCs w:val="24"/>
        </w:rPr>
        <w:t xml:space="preserve"> eğitim öğre</w:t>
      </w:r>
      <w:r>
        <w:rPr>
          <w:rFonts w:ascii="Times New Roman" w:hAnsi="Times New Roman" w:cs="Times New Roman"/>
          <w:sz w:val="24"/>
          <w:szCs w:val="24"/>
        </w:rPr>
        <w:t>tim yılı süresince devam ede-</w:t>
      </w:r>
    </w:p>
    <w:p w:rsidR="00CA10CD" w:rsidRDefault="009D771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cektir.</w:t>
      </w:r>
      <w:r w:rsidR="00CA10CD">
        <w:rPr>
          <w:rFonts w:ascii="Times New Roman" w:hAnsi="Times New Roman" w:cs="Times New Roman"/>
          <w:sz w:val="24"/>
          <w:szCs w:val="24"/>
        </w:rPr>
        <w:t>Ancak</w:t>
      </w:r>
      <w:proofErr w:type="spellEnd"/>
      <w:proofErr w:type="gramEnd"/>
      <w:r w:rsidR="00CA10CD">
        <w:rPr>
          <w:rFonts w:ascii="Times New Roman" w:hAnsi="Times New Roman" w:cs="Times New Roman"/>
          <w:sz w:val="24"/>
          <w:szCs w:val="24"/>
        </w:rPr>
        <w:t xml:space="preserve"> eğitim öğretim yılının başlamasıyla birlikte oluşacak ihtiyaçları zaman kaybetmeden karşıla-</w:t>
      </w:r>
    </w:p>
    <w:p w:rsidR="00660B19" w:rsidRDefault="003D1C15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62EC">
        <w:rPr>
          <w:rFonts w:ascii="Times New Roman" w:hAnsi="Times New Roman" w:cs="Times New Roman"/>
          <w:sz w:val="24"/>
          <w:szCs w:val="24"/>
        </w:rPr>
        <w:t>yabilmek</w:t>
      </w:r>
      <w:proofErr w:type="spellEnd"/>
      <w:r w:rsidR="002862EC">
        <w:rPr>
          <w:rFonts w:ascii="Times New Roman" w:hAnsi="Times New Roman" w:cs="Times New Roman"/>
          <w:sz w:val="24"/>
          <w:szCs w:val="24"/>
        </w:rPr>
        <w:t xml:space="preserve"> amacıyla 13 Eylül 2017</w:t>
      </w:r>
      <w:r w:rsidR="00660B19">
        <w:rPr>
          <w:rFonts w:ascii="Times New Roman" w:hAnsi="Times New Roman" w:cs="Times New Roman"/>
          <w:sz w:val="24"/>
          <w:szCs w:val="24"/>
        </w:rPr>
        <w:t xml:space="preserve"> mesai bitimine kad</w:t>
      </w:r>
      <w:r>
        <w:rPr>
          <w:rFonts w:ascii="Times New Roman" w:hAnsi="Times New Roman" w:cs="Times New Roman"/>
          <w:sz w:val="24"/>
          <w:szCs w:val="24"/>
        </w:rPr>
        <w:t xml:space="preserve">ar yapılacak başvurular, her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alanda,biri</w:t>
      </w:r>
      <w:r w:rsidR="00A152E2">
        <w:rPr>
          <w:rFonts w:ascii="Times New Roman" w:hAnsi="Times New Roman" w:cs="Times New Roman"/>
          <w:sz w:val="24"/>
          <w:szCs w:val="24"/>
        </w:rPr>
        <w:t>nci</w:t>
      </w:r>
      <w:proofErr w:type="spellEnd"/>
      <w:proofErr w:type="gramEnd"/>
      <w:r w:rsidR="00A152E2">
        <w:rPr>
          <w:rFonts w:ascii="Times New Roman" w:hAnsi="Times New Roman" w:cs="Times New Roman"/>
          <w:sz w:val="24"/>
          <w:szCs w:val="24"/>
        </w:rPr>
        <w:t xml:space="preserve"> sıralam</w:t>
      </w:r>
      <w:r w:rsidR="00660B19">
        <w:rPr>
          <w:rFonts w:ascii="Times New Roman" w:hAnsi="Times New Roman" w:cs="Times New Roman"/>
          <w:sz w:val="24"/>
          <w:szCs w:val="24"/>
        </w:rPr>
        <w:t>a</w:t>
      </w:r>
    </w:p>
    <w:p w:rsidR="00660B19" w:rsidRDefault="00660B19" w:rsidP="00660B1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ad</w:t>
      </w:r>
      <w:r w:rsidR="00A152E2">
        <w:rPr>
          <w:rFonts w:ascii="Times New Roman" w:hAnsi="Times New Roman" w:cs="Times New Roman"/>
          <w:sz w:val="24"/>
          <w:szCs w:val="24"/>
        </w:rPr>
        <w:t xml:space="preserve">ıyla kılavuzdaki esaslara göre </w:t>
      </w:r>
      <w:proofErr w:type="spellStart"/>
      <w:proofErr w:type="gramStart"/>
      <w:r w:rsidR="00A152E2">
        <w:rPr>
          <w:rFonts w:ascii="Times New Roman" w:hAnsi="Times New Roman" w:cs="Times New Roman"/>
          <w:sz w:val="24"/>
          <w:szCs w:val="24"/>
        </w:rPr>
        <w:t>sıralanacaktır.Herhangi</w:t>
      </w:r>
      <w:proofErr w:type="spellEnd"/>
      <w:proofErr w:type="gramEnd"/>
      <w:r w:rsidR="00A152E2">
        <w:rPr>
          <w:rFonts w:ascii="Times New Roman" w:hAnsi="Times New Roman" w:cs="Times New Roman"/>
          <w:sz w:val="24"/>
          <w:szCs w:val="24"/>
        </w:rPr>
        <w:t xml:space="preserve"> bir ala</w:t>
      </w:r>
      <w:r>
        <w:rPr>
          <w:rFonts w:ascii="Times New Roman" w:hAnsi="Times New Roman" w:cs="Times New Roman"/>
          <w:sz w:val="24"/>
          <w:szCs w:val="24"/>
        </w:rPr>
        <w:t>nda bu sıralamadaki tüm başvurular bitince</w:t>
      </w:r>
    </w:p>
    <w:p w:rsidR="00A152E2" w:rsidRDefault="00660B19" w:rsidP="00660B1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2E2">
        <w:rPr>
          <w:rFonts w:ascii="Times New Roman" w:hAnsi="Times New Roman" w:cs="Times New Roman"/>
          <w:sz w:val="24"/>
          <w:szCs w:val="24"/>
        </w:rPr>
        <w:t>kadar ikinci sıralama yapılmayacaktır. Ancak ihtiyaç oluşan al</w:t>
      </w:r>
      <w:r>
        <w:rPr>
          <w:rFonts w:ascii="Times New Roman" w:hAnsi="Times New Roman" w:cs="Times New Roman"/>
          <w:sz w:val="24"/>
          <w:szCs w:val="24"/>
        </w:rPr>
        <w:t xml:space="preserve">anla sınırlı olmak üzere ikinci yapılacaktır  </w:t>
      </w:r>
    </w:p>
    <w:p w:rsidR="00A152E2" w:rsidRDefault="00A152E2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5.Başvurular internet sayfamızda örneği bulunan dilekçe ile yapılacaktır.</w:t>
      </w:r>
    </w:p>
    <w:p w:rsidR="00A152E2" w:rsidRDefault="00E82840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3.2017-2018</w:t>
      </w:r>
      <w:r w:rsidR="00A152E2" w:rsidRPr="00A152E2">
        <w:rPr>
          <w:rFonts w:ascii="Times New Roman" w:hAnsi="Times New Roman" w:cs="Times New Roman"/>
          <w:b/>
          <w:sz w:val="24"/>
          <w:szCs w:val="24"/>
        </w:rPr>
        <w:t xml:space="preserve"> ÖĞRETİM YILI DERS ÜÇRETİ KARŞILIĞI </w:t>
      </w:r>
      <w:r w:rsidR="00093E7B">
        <w:rPr>
          <w:rFonts w:ascii="Times New Roman" w:hAnsi="Times New Roman" w:cs="Times New Roman"/>
          <w:b/>
          <w:sz w:val="24"/>
          <w:szCs w:val="24"/>
        </w:rPr>
        <w:t>ÖĞRET</w:t>
      </w:r>
      <w:r w:rsidR="00A152E2">
        <w:rPr>
          <w:rFonts w:ascii="Times New Roman" w:hAnsi="Times New Roman" w:cs="Times New Roman"/>
          <w:b/>
          <w:sz w:val="24"/>
          <w:szCs w:val="24"/>
        </w:rPr>
        <w:t>M</w:t>
      </w:r>
      <w:r w:rsidR="00093E7B">
        <w:rPr>
          <w:rFonts w:ascii="Times New Roman" w:hAnsi="Times New Roman" w:cs="Times New Roman"/>
          <w:b/>
          <w:sz w:val="24"/>
          <w:szCs w:val="24"/>
        </w:rPr>
        <w:t>EN</w:t>
      </w:r>
      <w:r w:rsidR="00A152E2">
        <w:rPr>
          <w:rFonts w:ascii="Times New Roman" w:hAnsi="Times New Roman" w:cs="Times New Roman"/>
          <w:b/>
          <w:sz w:val="24"/>
          <w:szCs w:val="24"/>
        </w:rPr>
        <w:t xml:space="preserve">LİK İÇİN ARANILAN GENEL </w:t>
      </w:r>
      <w:r w:rsidR="00A152E2" w:rsidRPr="00A152E2">
        <w:rPr>
          <w:rFonts w:ascii="Times New Roman" w:hAnsi="Times New Roman" w:cs="Times New Roman"/>
          <w:b/>
          <w:sz w:val="24"/>
          <w:szCs w:val="24"/>
        </w:rPr>
        <w:t>ŞARTLAR:</w:t>
      </w:r>
    </w:p>
    <w:p w:rsidR="00A152E2" w:rsidRDefault="00A152E2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Türkiye Cumhuriyeti veya Kuzey Kıbrıs Türk Cumhuriyeti vatandaşı olmak.</w:t>
      </w:r>
    </w:p>
    <w:p w:rsidR="00A152E2" w:rsidRDefault="00A152E2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Kamu haklarından mahrum bulunmamaktadır.</w:t>
      </w:r>
    </w:p>
    <w:p w:rsidR="00093E7B" w:rsidRDefault="00A152E2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93E7B">
        <w:rPr>
          <w:rFonts w:ascii="Times New Roman" w:hAnsi="Times New Roman" w:cs="Times New Roman"/>
          <w:sz w:val="24"/>
          <w:szCs w:val="24"/>
        </w:rPr>
        <w:t xml:space="preserve">Türk Ceza Kanunu’nun 53’üncü maddesinde belirtilen süreler geçmiş olsa bile; kasten işlenen bir suçtan </w:t>
      </w:r>
    </w:p>
    <w:p w:rsidR="00093E7B" w:rsidRDefault="00093E7B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B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dolayı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bir yıl veya daha fazla süreyle hapis cezasına ya da affa uğramış olsa bile devletin güvenliğine karşı</w:t>
      </w:r>
    </w:p>
    <w:p w:rsidR="00093E7B" w:rsidRDefault="00093E7B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suçlar,Anayasal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düzene ve bu düzenin işleyişine karşı </w:t>
      </w:r>
      <w:proofErr w:type="spellStart"/>
      <w:r>
        <w:rPr>
          <w:rFonts w:ascii="Times New Roman" w:hAnsi="Times New Roman" w:cs="Times New Roman"/>
          <w:sz w:val="24"/>
          <w:szCs w:val="24"/>
        </w:rPr>
        <w:t>suçlar,milli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savunmaya karşı </w:t>
      </w:r>
      <w:proofErr w:type="spellStart"/>
      <w:r>
        <w:rPr>
          <w:rFonts w:ascii="Times New Roman" w:hAnsi="Times New Roman" w:cs="Times New Roman"/>
          <w:sz w:val="24"/>
          <w:szCs w:val="24"/>
        </w:rPr>
        <w:t>suçlar,devlet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sırlarına </w:t>
      </w:r>
    </w:p>
    <w:p w:rsidR="00093E7B" w:rsidRDefault="00093E7B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karşı suçlar ve </w:t>
      </w:r>
      <w:proofErr w:type="gramStart"/>
      <w:r>
        <w:rPr>
          <w:rFonts w:ascii="Times New Roman" w:hAnsi="Times New Roman" w:cs="Times New Roman"/>
          <w:sz w:val="24"/>
          <w:szCs w:val="24"/>
        </w:rPr>
        <w:t>casusluk,zimmet</w:t>
      </w:r>
      <w:proofErr w:type="gramEnd"/>
      <w:r>
        <w:rPr>
          <w:rFonts w:ascii="Times New Roman" w:hAnsi="Times New Roman" w:cs="Times New Roman"/>
          <w:sz w:val="24"/>
          <w:szCs w:val="24"/>
        </w:rPr>
        <w:t>,irtikap,rüşvet,hırsızlık,dolandırıcılık,sahtecilik,güveni kötüy</w:t>
      </w:r>
      <w:r w:rsidR="00660B1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660B19">
        <w:rPr>
          <w:rFonts w:ascii="Times New Roman" w:hAnsi="Times New Roman" w:cs="Times New Roman"/>
          <w:sz w:val="24"/>
          <w:szCs w:val="24"/>
        </w:rPr>
        <w:t>kullanma,hi</w:t>
      </w:r>
      <w:proofErr w:type="spellEnd"/>
    </w:p>
    <w:p w:rsidR="00093E7B" w:rsidRDefault="00093E7B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iflas,ihaleye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fesat </w:t>
      </w:r>
      <w:proofErr w:type="spellStart"/>
      <w:r>
        <w:rPr>
          <w:rFonts w:ascii="Times New Roman" w:hAnsi="Times New Roman" w:cs="Times New Roman"/>
          <w:sz w:val="24"/>
          <w:szCs w:val="24"/>
        </w:rPr>
        <w:t>karıştırma,edimin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iflasına fesat karıştırma, suçtan ka</w:t>
      </w:r>
      <w:r w:rsidR="00660B19">
        <w:rPr>
          <w:rFonts w:ascii="Times New Roman" w:hAnsi="Times New Roman" w:cs="Times New Roman"/>
          <w:sz w:val="24"/>
          <w:szCs w:val="24"/>
        </w:rPr>
        <w:t>ynaklanan malvarlığı değerleri</w:t>
      </w:r>
    </w:p>
    <w:p w:rsidR="00F049F0" w:rsidRDefault="00093E7B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B1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660B19">
        <w:rPr>
          <w:rFonts w:ascii="Times New Roman" w:hAnsi="Times New Roman" w:cs="Times New Roman"/>
          <w:sz w:val="24"/>
          <w:szCs w:val="24"/>
        </w:rPr>
        <w:t xml:space="preserve"> </w:t>
      </w:r>
      <w:r w:rsidR="00473048">
        <w:rPr>
          <w:rFonts w:ascii="Times New Roman" w:hAnsi="Times New Roman" w:cs="Times New Roman"/>
          <w:sz w:val="24"/>
          <w:szCs w:val="24"/>
        </w:rPr>
        <w:t>aklama veya</w:t>
      </w:r>
      <w:r>
        <w:rPr>
          <w:rFonts w:ascii="Times New Roman" w:hAnsi="Times New Roman" w:cs="Times New Roman"/>
          <w:sz w:val="24"/>
          <w:szCs w:val="24"/>
        </w:rPr>
        <w:t xml:space="preserve"> kaçakçılık suçlarından </w:t>
      </w:r>
      <w:proofErr w:type="gramStart"/>
      <w:r>
        <w:rPr>
          <w:rFonts w:ascii="Times New Roman" w:hAnsi="Times New Roman" w:cs="Times New Roman"/>
          <w:sz w:val="24"/>
          <w:szCs w:val="24"/>
        </w:rPr>
        <w:t>mahkum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olmamak</w:t>
      </w:r>
      <w:r w:rsidR="00660B19">
        <w:rPr>
          <w:rFonts w:ascii="Times New Roman" w:hAnsi="Times New Roman" w:cs="Times New Roman"/>
          <w:sz w:val="24"/>
          <w:szCs w:val="24"/>
        </w:rPr>
        <w:t>.</w:t>
      </w:r>
    </w:p>
    <w:p w:rsidR="00660B19" w:rsidRDefault="00F049F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60B19">
        <w:rPr>
          <w:rFonts w:ascii="Times New Roman" w:hAnsi="Times New Roman" w:cs="Times New Roman"/>
          <w:sz w:val="24"/>
          <w:szCs w:val="24"/>
        </w:rPr>
        <w:t>Sağlık durumunu</w:t>
      </w:r>
      <w:r>
        <w:rPr>
          <w:rFonts w:ascii="Times New Roman" w:hAnsi="Times New Roman" w:cs="Times New Roman"/>
          <w:sz w:val="24"/>
          <w:szCs w:val="24"/>
        </w:rPr>
        <w:t>n öğretmenlik görevini yapma</w:t>
      </w:r>
      <w:r w:rsidR="00660B19">
        <w:rPr>
          <w:rFonts w:ascii="Times New Roman" w:hAnsi="Times New Roman" w:cs="Times New Roman"/>
          <w:sz w:val="24"/>
          <w:szCs w:val="24"/>
        </w:rPr>
        <w:t>sına engel olmamak</w:t>
      </w:r>
    </w:p>
    <w:p w:rsidR="00660B19" w:rsidRDefault="00F049F0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60B19">
        <w:rPr>
          <w:rFonts w:ascii="Times New Roman" w:hAnsi="Times New Roman" w:cs="Times New Roman"/>
          <w:sz w:val="24"/>
          <w:szCs w:val="24"/>
        </w:rPr>
        <w:t xml:space="preserve">. Erkek adaylar için askerlikle ilişkisi </w:t>
      </w:r>
      <w:proofErr w:type="spellStart"/>
      <w:proofErr w:type="gramStart"/>
      <w:r w:rsidR="00660B19">
        <w:rPr>
          <w:rFonts w:ascii="Times New Roman" w:hAnsi="Times New Roman" w:cs="Times New Roman"/>
          <w:sz w:val="24"/>
          <w:szCs w:val="24"/>
        </w:rPr>
        <w:t>bulunmamak.Askerliğini</w:t>
      </w:r>
      <w:proofErr w:type="spellEnd"/>
      <w:proofErr w:type="gramEnd"/>
      <w:r w:rsidR="0066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B19">
        <w:rPr>
          <w:rFonts w:ascii="Times New Roman" w:hAnsi="Times New Roman" w:cs="Times New Roman"/>
          <w:sz w:val="24"/>
          <w:szCs w:val="24"/>
        </w:rPr>
        <w:t>yapmış,askerlikten</w:t>
      </w:r>
      <w:proofErr w:type="spellEnd"/>
      <w:r w:rsidR="00660B19">
        <w:rPr>
          <w:rFonts w:ascii="Times New Roman" w:hAnsi="Times New Roman" w:cs="Times New Roman"/>
          <w:sz w:val="24"/>
          <w:szCs w:val="24"/>
        </w:rPr>
        <w:t xml:space="preserve"> muaf ya da askerliği tecil</w:t>
      </w:r>
    </w:p>
    <w:p w:rsidR="00473048" w:rsidRDefault="00660B19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30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304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dilmiş</w:t>
      </w:r>
      <w:proofErr w:type="gramEnd"/>
      <w:r w:rsidR="00473048">
        <w:rPr>
          <w:rFonts w:ascii="Times New Roman" w:hAnsi="Times New Roman" w:cs="Times New Roman"/>
          <w:sz w:val="24"/>
          <w:szCs w:val="24"/>
        </w:rPr>
        <w:t xml:space="preserve"> olmak.</w:t>
      </w:r>
    </w:p>
    <w:p w:rsidR="00473048" w:rsidRDefault="00F049F0" w:rsidP="00473048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3048">
        <w:rPr>
          <w:rFonts w:ascii="Times New Roman" w:hAnsi="Times New Roman" w:cs="Times New Roman"/>
          <w:sz w:val="24"/>
          <w:szCs w:val="24"/>
        </w:rPr>
        <w:t xml:space="preserve">. Yurt dışındaki yükseköğretim kurumlarından mezun olanlar </w:t>
      </w:r>
      <w:proofErr w:type="spellStart"/>
      <w:proofErr w:type="gramStart"/>
      <w:r w:rsidR="00473048">
        <w:rPr>
          <w:rFonts w:ascii="Times New Roman" w:hAnsi="Times New Roman" w:cs="Times New Roman"/>
          <w:sz w:val="24"/>
          <w:szCs w:val="24"/>
        </w:rPr>
        <w:t>bakımından,öğrenimin</w:t>
      </w:r>
      <w:proofErr w:type="spellEnd"/>
      <w:proofErr w:type="gramEnd"/>
      <w:r w:rsidR="00473048">
        <w:rPr>
          <w:rFonts w:ascii="Times New Roman" w:hAnsi="Times New Roman" w:cs="Times New Roman"/>
          <w:sz w:val="24"/>
          <w:szCs w:val="24"/>
        </w:rPr>
        <w:t xml:space="preserve"> yurt içindeki yüksek</w:t>
      </w:r>
    </w:p>
    <w:p w:rsidR="00F049F0" w:rsidRDefault="00473048" w:rsidP="00473048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Öğretim kurumlarına </w:t>
      </w:r>
      <w:proofErr w:type="spellStart"/>
      <w:r>
        <w:rPr>
          <w:rFonts w:ascii="Times New Roman" w:hAnsi="Times New Roman" w:cs="Times New Roman"/>
          <w:sz w:val="24"/>
          <w:szCs w:val="24"/>
        </w:rPr>
        <w:t>veye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</w:t>
      </w:r>
      <w:r w:rsidR="00F049F0">
        <w:rPr>
          <w:rFonts w:ascii="Times New Roman" w:hAnsi="Times New Roman" w:cs="Times New Roman"/>
          <w:sz w:val="24"/>
          <w:szCs w:val="24"/>
        </w:rPr>
        <w:t>mlarına denkliği yapılmış olmak</w:t>
      </w:r>
    </w:p>
    <w:p w:rsidR="00F049F0" w:rsidRDefault="00F049F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73048">
        <w:rPr>
          <w:rFonts w:ascii="Times New Roman" w:hAnsi="Times New Roman" w:cs="Times New Roman"/>
          <w:sz w:val="24"/>
          <w:szCs w:val="24"/>
        </w:rPr>
        <w:t>Herhangi bir sosyal güvenlik kurumuna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048">
        <w:rPr>
          <w:rFonts w:ascii="Times New Roman" w:hAnsi="Times New Roman" w:cs="Times New Roman"/>
          <w:sz w:val="24"/>
          <w:szCs w:val="24"/>
        </w:rPr>
        <w:t>bağlı olarak çalışmamak.</w:t>
      </w:r>
    </w:p>
    <w:p w:rsidR="00F049F0" w:rsidRDefault="00F049F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Emekli olan tüm </w:t>
      </w:r>
      <w:proofErr w:type="gramStart"/>
      <w:r>
        <w:rPr>
          <w:rFonts w:ascii="Times New Roman" w:hAnsi="Times New Roman" w:cs="Times New Roman"/>
          <w:sz w:val="24"/>
          <w:szCs w:val="24"/>
        </w:rPr>
        <w:t>branş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sınıf öğretmenleri ders ücreti karşılığı öğretmenlik müracaatında bulunabilecek-</w:t>
      </w:r>
    </w:p>
    <w:p w:rsidR="00F049F0" w:rsidRDefault="00F049F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lerdir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49F0" w:rsidRDefault="00F049F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Türkçe,İlköğretim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Matemetik,Fen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Bilimleri/Fen ve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Teknoloji,Sosyal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Bilgiler,Türk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Dili ve </w:t>
      </w:r>
      <w:proofErr w:type="spellStart"/>
      <w:r>
        <w:rPr>
          <w:rFonts w:ascii="Times New Roman" w:hAnsi="Times New Roman" w:cs="Times New Roman"/>
          <w:sz w:val="24"/>
          <w:szCs w:val="24"/>
        </w:rPr>
        <w:t>Edebiyatı,Tarih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B0A10" w:rsidRDefault="00F049F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Cografya,Matematik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(Lise),</w:t>
      </w:r>
      <w:proofErr w:type="spellStart"/>
      <w:r>
        <w:rPr>
          <w:rFonts w:ascii="Times New Roman" w:hAnsi="Times New Roman" w:cs="Times New Roman"/>
          <w:sz w:val="24"/>
          <w:szCs w:val="24"/>
        </w:rPr>
        <w:t>Fizik,Kimya,Biyoloji,Din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Kültürü ve Ahlak Bilgisi</w:t>
      </w:r>
      <w:r w:rsidR="004B0A10">
        <w:rPr>
          <w:rFonts w:ascii="Times New Roman" w:hAnsi="Times New Roman" w:cs="Times New Roman"/>
          <w:sz w:val="24"/>
          <w:szCs w:val="24"/>
        </w:rPr>
        <w:t xml:space="preserve"> ve Yabancı Dil(</w:t>
      </w:r>
      <w:proofErr w:type="spellStart"/>
      <w:r w:rsidR="004B0A10">
        <w:rPr>
          <w:rFonts w:ascii="Times New Roman" w:hAnsi="Times New Roman" w:cs="Times New Roman"/>
          <w:sz w:val="24"/>
          <w:szCs w:val="24"/>
        </w:rPr>
        <w:t>Almanca,Fr</w:t>
      </w:r>
      <w:proofErr w:type="spellEnd"/>
    </w:p>
    <w:p w:rsidR="00E05E65" w:rsidRDefault="004B0A10" w:rsidP="00E05E6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E65">
        <w:rPr>
          <w:rFonts w:ascii="Times New Roman" w:hAnsi="Times New Roman" w:cs="Times New Roman"/>
          <w:sz w:val="24"/>
          <w:szCs w:val="24"/>
        </w:rPr>
        <w:t>3</w:t>
      </w:r>
    </w:p>
    <w:p w:rsidR="00E05E65" w:rsidRDefault="00E05E65" w:rsidP="00E376BC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4B0A10" w:rsidRDefault="004B0A1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4B0A10" w:rsidRDefault="00AF2190" w:rsidP="00E05E6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="00E05E65">
        <w:rPr>
          <w:rFonts w:ascii="Times New Roman" w:hAnsi="Times New Roman" w:cs="Times New Roman"/>
          <w:sz w:val="24"/>
          <w:szCs w:val="24"/>
        </w:rPr>
        <w:t>ansa,İngilizce</w:t>
      </w:r>
      <w:proofErr w:type="spellEnd"/>
      <w:proofErr w:type="gramEnd"/>
      <w:r w:rsidR="00E05E65">
        <w:rPr>
          <w:rFonts w:ascii="Times New Roman" w:hAnsi="Times New Roman" w:cs="Times New Roman"/>
          <w:sz w:val="24"/>
          <w:szCs w:val="24"/>
        </w:rPr>
        <w:t>) alanlarına başvuruda bulunacak adaylar KPSS 121 puan türünden sıralama yapılacaktır.</w:t>
      </w:r>
    </w:p>
    <w:p w:rsidR="004B0A10" w:rsidRDefault="004B0A1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Yukarıda sayıla alanlar dışındaki diğer alanlara atanacaklar KPSS10 puan türünde, öğretmenlik mezunu </w:t>
      </w:r>
    </w:p>
    <w:p w:rsidR="004B0A10" w:rsidRDefault="004B0A1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dışındaki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diğer mezunlar ile ilgili puan türünde sıralama yapılacaktır.</w:t>
      </w:r>
    </w:p>
    <w:p w:rsidR="004B0A10" w:rsidRDefault="004B0A1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A10">
        <w:rPr>
          <w:rFonts w:ascii="Times New Roman" w:hAnsi="Times New Roman" w:cs="Times New Roman"/>
          <w:b/>
          <w:sz w:val="24"/>
          <w:szCs w:val="24"/>
        </w:rPr>
        <w:t>4. BAŞVURU İŞLEMİNİN YAPILMASI:</w:t>
      </w:r>
    </w:p>
    <w:p w:rsidR="00272B36" w:rsidRDefault="00272B36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 w:rsidRPr="00272B36">
        <w:rPr>
          <w:rFonts w:ascii="Times New Roman" w:hAnsi="Times New Roman" w:cs="Times New Roman"/>
          <w:sz w:val="24"/>
          <w:szCs w:val="24"/>
        </w:rPr>
        <w:t>1. Başvurular internet sayfamızda örneği bulunan dilekçe ile yapılacaktır.</w:t>
      </w:r>
    </w:p>
    <w:p w:rsidR="00272B36" w:rsidRDefault="00272B36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64A72">
        <w:rPr>
          <w:rFonts w:ascii="Times New Roman" w:hAnsi="Times New Roman" w:cs="Times New Roman"/>
          <w:sz w:val="24"/>
          <w:szCs w:val="24"/>
        </w:rPr>
        <w:t xml:space="preserve"> Görevlendirme bilgileri dilekçeye yazılan telefonlara </w:t>
      </w:r>
      <w:proofErr w:type="spellStart"/>
      <w:proofErr w:type="gramStart"/>
      <w:r w:rsidR="00B64A72">
        <w:rPr>
          <w:rFonts w:ascii="Times New Roman" w:hAnsi="Times New Roman" w:cs="Times New Roman"/>
          <w:sz w:val="24"/>
          <w:szCs w:val="24"/>
        </w:rPr>
        <w:t>yapılacaktır.Bu</w:t>
      </w:r>
      <w:proofErr w:type="spellEnd"/>
      <w:proofErr w:type="gramEnd"/>
      <w:r w:rsidR="00B64A72">
        <w:rPr>
          <w:rFonts w:ascii="Times New Roman" w:hAnsi="Times New Roman" w:cs="Times New Roman"/>
          <w:sz w:val="24"/>
          <w:szCs w:val="24"/>
        </w:rPr>
        <w:t xml:space="preserve"> sebeple telefon numaralarının </w:t>
      </w:r>
      <w:proofErr w:type="spellStart"/>
      <w:r w:rsidR="00B64A72">
        <w:rPr>
          <w:rFonts w:ascii="Times New Roman" w:hAnsi="Times New Roman" w:cs="Times New Roman"/>
          <w:sz w:val="24"/>
          <w:szCs w:val="24"/>
        </w:rPr>
        <w:t>kesinli</w:t>
      </w:r>
      <w:proofErr w:type="spellEnd"/>
    </w:p>
    <w:p w:rsidR="00B64A72" w:rsidRDefault="00B64A72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doğru yazılması gereklidir.</w:t>
      </w:r>
    </w:p>
    <w:p w:rsidR="00B64A72" w:rsidRDefault="00B64A72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Başvuruda bulunan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adaylar,başvuruda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istenen evrakları eksiksiz olarak başvuru dilekçesine ekleyerek </w:t>
      </w:r>
      <w:proofErr w:type="spellStart"/>
      <w:r>
        <w:rPr>
          <w:rFonts w:ascii="Times New Roman" w:hAnsi="Times New Roman" w:cs="Times New Roman"/>
          <w:sz w:val="24"/>
          <w:szCs w:val="24"/>
        </w:rPr>
        <w:t>müd</w:t>
      </w:r>
      <w:proofErr w:type="spellEnd"/>
    </w:p>
    <w:p w:rsidR="00B64A72" w:rsidRDefault="00B64A72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ürlüğümüz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İNSAN KAYNAKLARI HİZMET BİRİMİNE teslim etmeleri gerekmektedir.</w:t>
      </w:r>
    </w:p>
    <w:p w:rsidR="00B64A72" w:rsidRDefault="00B64A72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A72">
        <w:rPr>
          <w:rFonts w:ascii="Times New Roman" w:hAnsi="Times New Roman" w:cs="Times New Roman"/>
          <w:b/>
          <w:sz w:val="24"/>
          <w:szCs w:val="24"/>
        </w:rPr>
        <w:t>5.GÖREVLENDİRMELERDE ÖNCELİK DURUMU:</w:t>
      </w:r>
    </w:p>
    <w:p w:rsidR="00A152E2" w:rsidRDefault="00B64A72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 w:rsidRPr="00B77949">
        <w:rPr>
          <w:rFonts w:ascii="Times New Roman" w:hAnsi="Times New Roman" w:cs="Times New Roman"/>
          <w:sz w:val="24"/>
          <w:szCs w:val="24"/>
        </w:rPr>
        <w:t xml:space="preserve">1. </w:t>
      </w:r>
      <w:r w:rsidR="001E51F0" w:rsidRPr="00B77949">
        <w:rPr>
          <w:rFonts w:ascii="Times New Roman" w:hAnsi="Times New Roman" w:cs="Times New Roman"/>
          <w:sz w:val="24"/>
          <w:szCs w:val="24"/>
        </w:rPr>
        <w:t xml:space="preserve">Görevlendirmelerde öncelik adayların aşağıda belirtilen öncelik </w:t>
      </w:r>
      <w:r w:rsidR="00B77949">
        <w:rPr>
          <w:rFonts w:ascii="Times New Roman" w:hAnsi="Times New Roman" w:cs="Times New Roman"/>
          <w:sz w:val="24"/>
          <w:szCs w:val="24"/>
        </w:rPr>
        <w:t>sıra</w:t>
      </w:r>
      <w:r w:rsidR="00097AA5">
        <w:rPr>
          <w:rFonts w:ascii="Times New Roman" w:hAnsi="Times New Roman" w:cs="Times New Roman"/>
          <w:sz w:val="24"/>
          <w:szCs w:val="24"/>
        </w:rPr>
        <w:t>sına göre KPSS121-KPSS10 puan tür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ründe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aldığı puanlar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olacaktır.KPSS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puanı olmayanlar aralarında kendi arasında başvuru önceliğine göre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sıralanacaktır.Bütün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alanlarda emekli öğretmenler, </w:t>
      </w:r>
      <w:proofErr w:type="spellStart"/>
      <w:r>
        <w:rPr>
          <w:rFonts w:ascii="Times New Roman" w:hAnsi="Times New Roman" w:cs="Times New Roman"/>
          <w:sz w:val="24"/>
          <w:szCs w:val="24"/>
        </w:rPr>
        <w:t>KPSS’li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KPSS’siz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başvurulardan sonra değerlendir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meye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alınacaktır.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Sınıf Öğretmenliği için öncelik sırası: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A) Eğitim Fakültelerinin sınıf öğretmenliği bölümü mezunları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Eğitim Fakültesi mezunlarından sınıf öğretmenliği sertifikası olanlar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 Fen Edebiyat Fakültesi mezunlarından sınıf öğretmenliği sertifikası olanlar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D) Eğitim Fakültelerinin diğer bölümlerinden mezun olanlar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Branş Öğretmenlikleri için öncelik sırası: 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</w:t>
      </w:r>
      <w:r w:rsidR="004E0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Eğitim Fakültelerinin ilgili bölümlerinden mezun olanlar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</w:t>
      </w:r>
      <w:r w:rsidR="004E0A46">
        <w:rPr>
          <w:rFonts w:ascii="Times New Roman" w:hAnsi="Times New Roman" w:cs="Times New Roman"/>
          <w:sz w:val="24"/>
          <w:szCs w:val="24"/>
        </w:rPr>
        <w:t xml:space="preserve"> Fen Edebiyat Fakültesinin ilgili bölüm mezunlarından tezsiz yüksek lisans olanlar</w:t>
      </w:r>
    </w:p>
    <w:p w:rsidR="004940DB" w:rsidRDefault="004940DB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Fen Edebiyat Fakültesinin ilgili bölüm mezunlarından tezsiz yüksek lisansı olanlar</w:t>
      </w:r>
    </w:p>
    <w:p w:rsidR="004940DB" w:rsidRDefault="004940DB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D) Fen Edebiyat Fakültesinin ilgili bölüm mezunları</w:t>
      </w:r>
    </w:p>
    <w:p w:rsidR="004940DB" w:rsidRDefault="001B2468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E) Fe</w:t>
      </w:r>
      <w:r w:rsidR="004940DB">
        <w:rPr>
          <w:rFonts w:ascii="Times New Roman" w:hAnsi="Times New Roman" w:cs="Times New Roman"/>
          <w:sz w:val="24"/>
          <w:szCs w:val="24"/>
        </w:rPr>
        <w:t>n Edebiyat Fakültesinin diğer alanlardan mezun olanlar.</w:t>
      </w:r>
    </w:p>
    <w:p w:rsidR="004940DB" w:rsidRDefault="004940DB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Din Kültürü ve Ahlak Bilgisi ile Meslek Dersleri alanlarında lisans mezunu olmadığı/kalmadığı zaman  </w:t>
      </w:r>
    </w:p>
    <w:p w:rsidR="004940DB" w:rsidRDefault="004940DB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mezunu adaylara görev verilebilir.</w:t>
      </w:r>
    </w:p>
    <w:p w:rsidR="003B0192" w:rsidRDefault="004940DB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B0192">
        <w:rPr>
          <w:rFonts w:ascii="Times New Roman" w:hAnsi="Times New Roman" w:cs="Times New Roman"/>
          <w:sz w:val="24"/>
          <w:szCs w:val="24"/>
        </w:rPr>
        <w:t>Okul Öncesi Öğretmenliği için ö</w:t>
      </w:r>
      <w:r>
        <w:rPr>
          <w:rFonts w:ascii="Times New Roman" w:hAnsi="Times New Roman" w:cs="Times New Roman"/>
          <w:sz w:val="24"/>
          <w:szCs w:val="24"/>
        </w:rPr>
        <w:t>ncelik sırası</w:t>
      </w:r>
      <w:r w:rsidR="003B0192">
        <w:rPr>
          <w:rFonts w:ascii="Times New Roman" w:hAnsi="Times New Roman" w:cs="Times New Roman"/>
          <w:sz w:val="24"/>
          <w:szCs w:val="24"/>
        </w:rPr>
        <w:t>:</w:t>
      </w:r>
    </w:p>
    <w:p w:rsidR="003B0192" w:rsidRDefault="003B0192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A)Talim Terbiye Kurulunun </w:t>
      </w:r>
      <w:proofErr w:type="gramStart"/>
      <w:r>
        <w:rPr>
          <w:rFonts w:ascii="Times New Roman" w:hAnsi="Times New Roman" w:cs="Times New Roman"/>
          <w:sz w:val="24"/>
          <w:szCs w:val="24"/>
        </w:rPr>
        <w:t>07/07/2009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80 sayılı kararına göre, okul öncesi öğretmenliğine kaynak  </w:t>
      </w:r>
    </w:p>
    <w:p w:rsidR="003B0192" w:rsidRDefault="003B0192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teşkil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eden yüksek öğretim programlarından mezun ataması yapılmamış öğretmenlerden, yüksek lisans</w:t>
      </w:r>
    </w:p>
    <w:p w:rsidR="003B0192" w:rsidRDefault="003B0192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belgesi</w:t>
      </w:r>
      <w:proofErr w:type="gramEnd"/>
      <w:r>
        <w:rPr>
          <w:rFonts w:ascii="Times New Roman" w:hAnsi="Times New Roman" w:cs="Times New Roman"/>
          <w:sz w:val="24"/>
          <w:szCs w:val="24"/>
        </w:rPr>
        <w:t>/diploması olanlar KPSS puan üstünlüğüne göre.</w:t>
      </w:r>
    </w:p>
    <w:p w:rsidR="003B0192" w:rsidRDefault="003B0192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Talim ve Terbiye Kurulunun </w:t>
      </w:r>
      <w:proofErr w:type="gramStart"/>
      <w:r>
        <w:rPr>
          <w:rFonts w:ascii="Times New Roman" w:hAnsi="Times New Roman" w:cs="Times New Roman"/>
          <w:sz w:val="24"/>
          <w:szCs w:val="24"/>
        </w:rPr>
        <w:t>07/07/2009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80 sayılı kararına göre, okul öncesi öğretmenliğine kay</w:t>
      </w:r>
    </w:p>
    <w:p w:rsidR="003B0192" w:rsidRDefault="003B0192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teşkil eden </w:t>
      </w:r>
      <w:proofErr w:type="gramStart"/>
      <w:r>
        <w:rPr>
          <w:rFonts w:ascii="Times New Roman" w:hAnsi="Times New Roman" w:cs="Times New Roman"/>
          <w:sz w:val="24"/>
          <w:szCs w:val="24"/>
        </w:rPr>
        <w:t>yüksek öğretim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programlarından mezun,(Anadolu Üniversitesi Açık Öğretim Fakültesi </w:t>
      </w:r>
    </w:p>
    <w:p w:rsidR="00612E0F" w:rsidRDefault="003B0192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mezunları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dahil) ataması y</w:t>
      </w:r>
      <w:r w:rsidR="00612E0F">
        <w:rPr>
          <w:rFonts w:ascii="Times New Roman" w:hAnsi="Times New Roman" w:cs="Times New Roman"/>
          <w:sz w:val="24"/>
          <w:szCs w:val="24"/>
        </w:rPr>
        <w:t>apılmamış öğretmenlerden,</w:t>
      </w:r>
      <w:r w:rsidR="001B2468">
        <w:rPr>
          <w:rFonts w:ascii="Times New Roman" w:hAnsi="Times New Roman" w:cs="Times New Roman"/>
          <w:sz w:val="24"/>
          <w:szCs w:val="24"/>
        </w:rPr>
        <w:t xml:space="preserve"> </w:t>
      </w:r>
      <w:r w:rsidR="00612E0F">
        <w:rPr>
          <w:rFonts w:ascii="Times New Roman" w:hAnsi="Times New Roman" w:cs="Times New Roman"/>
          <w:sz w:val="24"/>
          <w:szCs w:val="24"/>
        </w:rPr>
        <w:t>lisans belgesi/diploması olanlar KPSS puan üstün</w:t>
      </w:r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lüğüne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</w:t>
      </w:r>
      <w:r w:rsidR="003B0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Üniversitelerin Ev Ekonomisi Yüksek Okulu Çocuk Gelişimi ve Eğitimi Bölümü mezunları,</w:t>
      </w:r>
    </w:p>
    <w:p w:rsidR="00612E0F" w:rsidRDefault="00E05E65" w:rsidP="00E05E6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Üniversitelerin okul öncesi öğretmenliği,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anaokulu,çocuk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gelişimi ve okul öncesi eğitimi öğretmenliği, </w:t>
      </w:r>
      <w:proofErr w:type="spellStart"/>
      <w:r>
        <w:rPr>
          <w:rFonts w:ascii="Times New Roman" w:hAnsi="Times New Roman" w:cs="Times New Roman"/>
          <w:sz w:val="24"/>
          <w:szCs w:val="24"/>
        </w:rPr>
        <w:t>ço</w:t>
      </w:r>
      <w:proofErr w:type="spellEnd"/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cuk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gelişimi ve okul öncesi eğitimi öğretmenliği, çocuk gelişimi ve eğitimi öğretmenliği veya çocuk gelişi</w:t>
      </w:r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eğitimi bölümü </w:t>
      </w:r>
      <w:proofErr w:type="spellStart"/>
      <w:r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mezunları.</w:t>
      </w:r>
    </w:p>
    <w:p w:rsidR="004214B3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4214B3">
        <w:rPr>
          <w:rFonts w:ascii="Times New Roman" w:hAnsi="Times New Roman" w:cs="Times New Roman"/>
          <w:sz w:val="24"/>
          <w:szCs w:val="24"/>
        </w:rPr>
        <w:t xml:space="preserve">Meslek Yüksekokulu Çocuk Gelişimi ve Eğitimi </w:t>
      </w:r>
      <w:proofErr w:type="spellStart"/>
      <w:proofErr w:type="gramStart"/>
      <w:r w:rsidR="004214B3">
        <w:rPr>
          <w:rFonts w:ascii="Times New Roman" w:hAnsi="Times New Roman" w:cs="Times New Roman"/>
          <w:sz w:val="24"/>
          <w:szCs w:val="24"/>
        </w:rPr>
        <w:t>Bölümü,Sağlık</w:t>
      </w:r>
      <w:proofErr w:type="spellEnd"/>
      <w:proofErr w:type="gramEnd"/>
      <w:r w:rsidR="004214B3">
        <w:rPr>
          <w:rFonts w:ascii="Times New Roman" w:hAnsi="Times New Roman" w:cs="Times New Roman"/>
          <w:sz w:val="24"/>
          <w:szCs w:val="24"/>
        </w:rPr>
        <w:t xml:space="preserve"> Hizmetleri Meslek Yüksekokulu ve  Bak</w:t>
      </w:r>
    </w:p>
    <w:p w:rsidR="004214B3" w:rsidRDefault="004214B3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kım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hizmetleri Bölümü Çocuk Gelişimi Programı ön lisans mezunları,</w:t>
      </w:r>
    </w:p>
    <w:p w:rsidR="004214B3" w:rsidRDefault="004214B3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>
        <w:rPr>
          <w:rFonts w:ascii="Times New Roman" w:hAnsi="Times New Roman" w:cs="Times New Roman"/>
          <w:sz w:val="24"/>
          <w:szCs w:val="24"/>
        </w:rPr>
        <w:t>Açıköğretim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Fakültesi Okul Öncesi Eğitimi Öğretmenliği Bölümünde okuyup ön lisans mezunu olduğunu </w:t>
      </w:r>
    </w:p>
    <w:p w:rsidR="004214B3" w:rsidRDefault="004214B3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belgelendirenler</w:t>
      </w:r>
      <w:proofErr w:type="gramEnd"/>
    </w:p>
    <w:p w:rsidR="004214B3" w:rsidRDefault="004214B3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Kız Meslek Lisesi Çocuk Gelişimi mezunu olup herhangi bir alanda </w:t>
      </w:r>
      <w:proofErr w:type="gramStart"/>
      <w:r>
        <w:rPr>
          <w:rFonts w:ascii="Times New Roman" w:hAnsi="Times New Roman" w:cs="Times New Roman"/>
          <w:sz w:val="24"/>
          <w:szCs w:val="24"/>
        </w:rPr>
        <w:t>yüksek okul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mezunu olanlardan MEB</w:t>
      </w:r>
    </w:p>
    <w:p w:rsidR="00C100B3" w:rsidRDefault="004214B3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Okul Öncesi Eğitimi Genel Müdürlüğü’nün </w:t>
      </w:r>
      <w:proofErr w:type="gramStart"/>
      <w:r>
        <w:rPr>
          <w:rFonts w:ascii="Times New Roman" w:hAnsi="Times New Roman" w:cs="Times New Roman"/>
          <w:sz w:val="24"/>
          <w:szCs w:val="24"/>
        </w:rPr>
        <w:t>14/10/200</w:t>
      </w:r>
      <w:r w:rsidR="00C100B3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C100B3">
        <w:rPr>
          <w:rFonts w:ascii="Times New Roman" w:hAnsi="Times New Roman" w:cs="Times New Roman"/>
          <w:sz w:val="24"/>
          <w:szCs w:val="24"/>
        </w:rPr>
        <w:t xml:space="preserve"> tarih ve2975 sayılı yazısı gereği düzenlenen semi</w:t>
      </w:r>
    </w:p>
    <w:p w:rsidR="00C100B3" w:rsidRDefault="00C100B3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programını (60 saat) başarı ile tamamlayanlar,</w:t>
      </w:r>
    </w:p>
    <w:p w:rsidR="004940DB" w:rsidRDefault="00C100B3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Ğ) Halen İlköğretim okullarında görevli norm kadro fazlası sınıf öğretmenleri ile sınıf öğretmenliği alanına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</w:p>
    <w:p w:rsidR="00C100B3" w:rsidRDefault="00C100B3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ynak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teşkil eden yükseköğretim programlarından mezun olup atanamamış olanlardan,</w:t>
      </w:r>
      <w:r w:rsidR="00435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MEB Okul Öncesi </w:t>
      </w:r>
    </w:p>
    <w:p w:rsidR="00C100B3" w:rsidRDefault="00C100B3" w:rsidP="00C100B3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Eğitimi Genel Müdürlüğü’nün </w:t>
      </w:r>
      <w:proofErr w:type="gramStart"/>
      <w:r>
        <w:rPr>
          <w:rFonts w:ascii="Times New Roman" w:hAnsi="Times New Roman" w:cs="Times New Roman"/>
          <w:sz w:val="24"/>
          <w:szCs w:val="24"/>
        </w:rPr>
        <w:t>14/10/2009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2975 sayılı yazısı gereği düzenlenen seminer programı</w:t>
      </w:r>
    </w:p>
    <w:p w:rsidR="002348B6" w:rsidRDefault="00C100B3" w:rsidP="00C100B3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8B6">
        <w:rPr>
          <w:rFonts w:ascii="Times New Roman" w:hAnsi="Times New Roman" w:cs="Times New Roman"/>
          <w:sz w:val="24"/>
          <w:szCs w:val="24"/>
        </w:rPr>
        <w:t>(60 saat) başarı tamamlayanlar,</w:t>
      </w:r>
    </w:p>
    <w:p w:rsidR="002348B6" w:rsidRDefault="002348B6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H) Talim Terbiye Kurulunun </w:t>
      </w:r>
      <w:proofErr w:type="gramStart"/>
      <w:r>
        <w:rPr>
          <w:rFonts w:ascii="Times New Roman" w:hAnsi="Times New Roman" w:cs="Times New Roman"/>
          <w:sz w:val="24"/>
          <w:szCs w:val="24"/>
        </w:rPr>
        <w:t>07/07/2009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80 sayılı kararında yer alan alanlardan mezun olup, atanama</w:t>
      </w:r>
    </w:p>
    <w:p w:rsidR="002348B6" w:rsidRDefault="004356B9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mış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</w:t>
      </w:r>
      <w:r w:rsidR="002348B6">
        <w:rPr>
          <w:rFonts w:ascii="Times New Roman" w:hAnsi="Times New Roman" w:cs="Times New Roman"/>
          <w:sz w:val="24"/>
          <w:szCs w:val="24"/>
        </w:rPr>
        <w:t>nlardan,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8B6">
        <w:rPr>
          <w:rFonts w:ascii="Times New Roman" w:hAnsi="Times New Roman" w:cs="Times New Roman"/>
          <w:sz w:val="24"/>
          <w:szCs w:val="24"/>
        </w:rPr>
        <w:t>MEB Okul Öncesi Eğitimi Genel Müdürlüğü’nün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14/10/2009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2975 sayılı</w:t>
      </w:r>
      <w:r w:rsidR="002348B6">
        <w:rPr>
          <w:rFonts w:ascii="Times New Roman" w:hAnsi="Times New Roman" w:cs="Times New Roman"/>
          <w:sz w:val="24"/>
          <w:szCs w:val="24"/>
        </w:rPr>
        <w:t xml:space="preserve"> yazısı</w:t>
      </w:r>
    </w:p>
    <w:p w:rsidR="002348B6" w:rsidRDefault="002348B6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gereği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düzenlenen seminer programını (60 saat) başarı tamamlayanlar.</w:t>
      </w:r>
    </w:p>
    <w:p w:rsidR="002348B6" w:rsidRDefault="002348B6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8B6">
        <w:rPr>
          <w:rFonts w:ascii="Times New Roman" w:hAnsi="Times New Roman" w:cs="Times New Roman"/>
          <w:b/>
          <w:sz w:val="24"/>
          <w:szCs w:val="24"/>
        </w:rPr>
        <w:t xml:space="preserve">NOT: </w:t>
      </w:r>
      <w:proofErr w:type="gramStart"/>
      <w:r w:rsidRPr="002348B6">
        <w:rPr>
          <w:rFonts w:ascii="Times New Roman" w:hAnsi="Times New Roman" w:cs="Times New Roman"/>
          <w:b/>
          <w:sz w:val="24"/>
          <w:szCs w:val="24"/>
        </w:rPr>
        <w:t>Yüksek öğretim</w:t>
      </w:r>
      <w:proofErr w:type="gramEnd"/>
      <w:r w:rsidRPr="002348B6">
        <w:rPr>
          <w:rFonts w:ascii="Times New Roman" w:hAnsi="Times New Roman" w:cs="Times New Roman"/>
          <w:b/>
          <w:sz w:val="24"/>
          <w:szCs w:val="24"/>
        </w:rPr>
        <w:t xml:space="preserve"> mezunu olmayan, Açık Öğretim Fakültesi 1 veya 2.</w:t>
      </w:r>
      <w:r>
        <w:rPr>
          <w:rFonts w:ascii="Times New Roman" w:hAnsi="Times New Roman" w:cs="Times New Roman"/>
          <w:b/>
          <w:sz w:val="24"/>
          <w:szCs w:val="24"/>
        </w:rPr>
        <w:t xml:space="preserve"> Sınıf öğrencisi olan Lise ya </w:t>
      </w:r>
    </w:p>
    <w:p w:rsidR="002348B6" w:rsidRDefault="00E4069F" w:rsidP="004B553B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="002348B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Mesleki ve Teknik Anadolu Lisesi (Kız Meslek Lisesi ) Mezunu </w:t>
      </w:r>
      <w:r w:rsidR="004B553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4B553B">
        <w:rPr>
          <w:rFonts w:ascii="Times New Roman" w:hAnsi="Times New Roman" w:cs="Times New Roman"/>
          <w:b/>
          <w:sz w:val="24"/>
          <w:szCs w:val="24"/>
        </w:rPr>
        <w:t>urs belgesi olsa dahi) görev</w:t>
      </w:r>
    </w:p>
    <w:p w:rsidR="004B553B" w:rsidRDefault="004B553B" w:rsidP="004B553B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verilmeyecektir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348B6" w:rsidRDefault="002348B6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İSTENECEK EVRAKLAR</w:t>
      </w:r>
    </w:p>
    <w:p w:rsidR="002A1DFD" w:rsidRDefault="002348B6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1DFD">
        <w:rPr>
          <w:rFonts w:ascii="Times New Roman" w:hAnsi="Times New Roman" w:cs="Times New Roman"/>
          <w:sz w:val="24"/>
          <w:szCs w:val="24"/>
        </w:rPr>
        <w:t>A) Diploma/Mezuniyet Belgesi/Çıkış Belgesinin Asılları ve Fotokopisi</w:t>
      </w:r>
    </w:p>
    <w:p w:rsidR="002A1DFD" w:rsidRDefault="002A1DFD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Pedigojik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Formasyon Belgesi Asılları ve Fotokopisi (Fen Edebiyat Mezunları için varsa)</w:t>
      </w:r>
    </w:p>
    <w:p w:rsidR="002A1DFD" w:rsidRDefault="002A1DFD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 Yüksek Lisans Belgesi</w:t>
      </w:r>
    </w:p>
    <w:p w:rsidR="002A1DFD" w:rsidRDefault="002A1DFD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D) Nüfus Cüzdanı Fotokopisi</w:t>
      </w:r>
    </w:p>
    <w:p w:rsidR="002A1DFD" w:rsidRDefault="002A1DFD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E) Emeklilik Kimlik Kartı Fotokopisi</w:t>
      </w:r>
    </w:p>
    <w:p w:rsidR="00155C81" w:rsidRDefault="002A1DFD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F) </w:t>
      </w:r>
      <w:r w:rsidR="00155C81">
        <w:rPr>
          <w:rFonts w:ascii="Times New Roman" w:hAnsi="Times New Roman" w:cs="Times New Roman"/>
          <w:sz w:val="24"/>
          <w:szCs w:val="24"/>
        </w:rPr>
        <w:t>Kurs ve Seminer Belgesi</w:t>
      </w:r>
    </w:p>
    <w:p w:rsidR="00155C81" w:rsidRDefault="00155C81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G) 2016 KPSS Sonuç Belgesi</w:t>
      </w:r>
    </w:p>
    <w:p w:rsidR="00155C81" w:rsidRDefault="00155C81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Ğ) 60 Saatlik Okul Öncesi Seminer Belgesinin Fotokopisi Asılları ve Fotokopisi</w:t>
      </w:r>
    </w:p>
    <w:p w:rsidR="00C100B3" w:rsidRPr="002348B6" w:rsidRDefault="00155C81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H) Adli Sicil Kaydı  </w:t>
      </w:r>
      <w:r w:rsidR="002348B6" w:rsidRPr="00234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0B3" w:rsidRPr="002348B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5C81" w:rsidRDefault="00155C81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7.GÖREVLENDİRMELERİN YAPILMASINA DAİR ESASLAR</w:t>
      </w:r>
    </w:p>
    <w:p w:rsidR="00155C81" w:rsidRDefault="00155C81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A) Görevlendirmeler, Müdürlüğümüze bağlı okul ve kurumların belirttikleri ihtiyaçlara göre yapılacaktır.</w:t>
      </w:r>
    </w:p>
    <w:p w:rsidR="00155C81" w:rsidRDefault="00155C81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Evraklarını tamamlayan adayların görevlendirme onayı alınarak SGK girişinin yapılmasının ardından ok</w:t>
      </w:r>
    </w:p>
    <w:p w:rsidR="00155C81" w:rsidRDefault="00155C81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>/Kurumdaki görevine başlatılması sağlanacaktır.</w:t>
      </w:r>
    </w:p>
    <w:p w:rsidR="00B04367" w:rsidRDefault="00155C81" w:rsidP="004356B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4367" w:rsidRDefault="00E05E65" w:rsidP="00E05E6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43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04367" w:rsidRDefault="00B0436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B04367" w:rsidRDefault="00B0436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B04367" w:rsidRDefault="00B0436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B04367" w:rsidRDefault="00B0436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4356B9" w:rsidRDefault="004356B9" w:rsidP="004356B9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C) Yerine kadrolu atama yapıldığı ya da görevlendirildiği kurumda ilgili alanda ihtiyaç kalmaması gibi </w:t>
      </w:r>
    </w:p>
    <w:p w:rsidR="004356B9" w:rsidRDefault="004356B9" w:rsidP="004356B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adayın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kendisinden kaynaklanmayan sebeplerle görevi ona eren adaya talep etmesi halinde başka </w:t>
      </w:r>
    </w:p>
    <w:p w:rsidR="00E05E65" w:rsidRDefault="004356B9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kurumlarda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E65">
        <w:rPr>
          <w:rFonts w:ascii="Times New Roman" w:hAnsi="Times New Roman" w:cs="Times New Roman"/>
          <w:sz w:val="24"/>
          <w:szCs w:val="24"/>
        </w:rPr>
        <w:t>ihtiyaç bulunduğunda öncelik tanınacaktır</w:t>
      </w:r>
    </w:p>
    <w:p w:rsidR="00B04367" w:rsidRDefault="001B2468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Okul Müdürlüğünce</w:t>
      </w:r>
      <w:r w:rsidR="00B04367">
        <w:rPr>
          <w:rFonts w:ascii="Times New Roman" w:hAnsi="Times New Roman" w:cs="Times New Roman"/>
          <w:sz w:val="24"/>
          <w:szCs w:val="24"/>
        </w:rPr>
        <w:t xml:space="preserve"> eğitim-öğretim yılı içerisinde öğretmenlik mesleğinde yetersiz olduğu tespit edilen</w:t>
      </w:r>
    </w:p>
    <w:p w:rsidR="00B04367" w:rsidRDefault="00B0436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görevlendirmeleri hemen iptal edilecek bir daha müdürlüğümüzce görevlendirme yapılmayacaktır.</w:t>
      </w:r>
    </w:p>
    <w:p w:rsidR="00B04367" w:rsidRDefault="00B0436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1B2468" w:rsidRDefault="001B2468" w:rsidP="001B2468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68">
        <w:rPr>
          <w:rFonts w:ascii="Times New Roman" w:hAnsi="Times New Roman" w:cs="Times New Roman"/>
          <w:b/>
          <w:sz w:val="24"/>
          <w:szCs w:val="24"/>
        </w:rPr>
        <w:t>E) Herhangi bir özrü</w:t>
      </w:r>
      <w:r w:rsidR="00B04367" w:rsidRPr="001B2468">
        <w:rPr>
          <w:rFonts w:ascii="Times New Roman" w:hAnsi="Times New Roman" w:cs="Times New Roman"/>
          <w:b/>
          <w:sz w:val="24"/>
          <w:szCs w:val="24"/>
        </w:rPr>
        <w:t xml:space="preserve"> olmaksızın oklu müdürlüğüne en az 3 (üç) iş günü öncesinden yazılı bilgi</w:t>
      </w:r>
      <w:r>
        <w:rPr>
          <w:rFonts w:ascii="Times New Roman" w:hAnsi="Times New Roman" w:cs="Times New Roman"/>
          <w:b/>
          <w:sz w:val="24"/>
          <w:szCs w:val="24"/>
        </w:rPr>
        <w:t xml:space="preserve"> verme</w:t>
      </w:r>
    </w:p>
    <w:p w:rsidR="00B04367" w:rsidRPr="001B2468" w:rsidRDefault="001B2468" w:rsidP="001B2468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1B2468">
        <w:rPr>
          <w:rFonts w:ascii="Times New Roman" w:hAnsi="Times New Roman" w:cs="Times New Roman"/>
          <w:b/>
          <w:sz w:val="24"/>
          <w:szCs w:val="24"/>
        </w:rPr>
        <w:t>den</w:t>
      </w:r>
      <w:proofErr w:type="gramEnd"/>
      <w:r w:rsidRPr="001B2468">
        <w:rPr>
          <w:rFonts w:ascii="Times New Roman" w:hAnsi="Times New Roman" w:cs="Times New Roman"/>
          <w:b/>
          <w:sz w:val="24"/>
          <w:szCs w:val="24"/>
        </w:rPr>
        <w:t xml:space="preserve"> görevi bırakanlara bir daha Müdürlüğümüzce görevlendirme verilmeyecektir.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4367" w:rsidRDefault="00B0436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B04367" w:rsidRDefault="00B0436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A10CD" w:rsidRPr="002348B6" w:rsidRDefault="00CA10CD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8B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D7717" w:rsidRPr="00CA10CD" w:rsidRDefault="009D7717" w:rsidP="00CA10CD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C74205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4C4372" w:rsidRDefault="00580FD4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80FD4" w:rsidRDefault="004C4372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0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A522E5" w:rsidP="002862EC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sectPr w:rsidR="00E05E65" w:rsidSect="0088364B">
      <w:pgSz w:w="11905" w:h="16823"/>
      <w:pgMar w:top="0" w:right="0" w:bottom="0" w:left="0" w:header="708" w:footer="708" w:gutter="0"/>
      <w:cols w:space="708"/>
      <w:docGrid w:type="line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A3F50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CA"/>
    <w:rsid w:val="00086774"/>
    <w:rsid w:val="00093E7B"/>
    <w:rsid w:val="00097828"/>
    <w:rsid w:val="00097AA5"/>
    <w:rsid w:val="0011655C"/>
    <w:rsid w:val="00155C81"/>
    <w:rsid w:val="001B2468"/>
    <w:rsid w:val="001E2E8D"/>
    <w:rsid w:val="001E51F0"/>
    <w:rsid w:val="002348B6"/>
    <w:rsid w:val="00272B36"/>
    <w:rsid w:val="002862EC"/>
    <w:rsid w:val="002A1DFD"/>
    <w:rsid w:val="002E31AC"/>
    <w:rsid w:val="003B0192"/>
    <w:rsid w:val="003D1C15"/>
    <w:rsid w:val="003D42D4"/>
    <w:rsid w:val="004214B3"/>
    <w:rsid w:val="004356B9"/>
    <w:rsid w:val="0044076C"/>
    <w:rsid w:val="00473048"/>
    <w:rsid w:val="004940DB"/>
    <w:rsid w:val="004B0A10"/>
    <w:rsid w:val="004B553B"/>
    <w:rsid w:val="004C4372"/>
    <w:rsid w:val="004E0A46"/>
    <w:rsid w:val="004F4D04"/>
    <w:rsid w:val="005017D4"/>
    <w:rsid w:val="00580FD4"/>
    <w:rsid w:val="005C3672"/>
    <w:rsid w:val="005D0F46"/>
    <w:rsid w:val="00612E0F"/>
    <w:rsid w:val="0063434D"/>
    <w:rsid w:val="00660B19"/>
    <w:rsid w:val="00700ACA"/>
    <w:rsid w:val="00796C12"/>
    <w:rsid w:val="0088364B"/>
    <w:rsid w:val="00985D74"/>
    <w:rsid w:val="009D7717"/>
    <w:rsid w:val="00A152E2"/>
    <w:rsid w:val="00A522E5"/>
    <w:rsid w:val="00A60C6C"/>
    <w:rsid w:val="00A737D1"/>
    <w:rsid w:val="00AF2190"/>
    <w:rsid w:val="00B04367"/>
    <w:rsid w:val="00B64A72"/>
    <w:rsid w:val="00B71C89"/>
    <w:rsid w:val="00B77949"/>
    <w:rsid w:val="00C100B3"/>
    <w:rsid w:val="00C74205"/>
    <w:rsid w:val="00CA10CD"/>
    <w:rsid w:val="00D3629D"/>
    <w:rsid w:val="00D4331A"/>
    <w:rsid w:val="00D77F9F"/>
    <w:rsid w:val="00DF7EC2"/>
    <w:rsid w:val="00E05E65"/>
    <w:rsid w:val="00E35D17"/>
    <w:rsid w:val="00E376BC"/>
    <w:rsid w:val="00E4069F"/>
    <w:rsid w:val="00E82840"/>
    <w:rsid w:val="00E875C1"/>
    <w:rsid w:val="00EA0222"/>
    <w:rsid w:val="00F049F0"/>
    <w:rsid w:val="00F30471"/>
    <w:rsid w:val="00F61B75"/>
    <w:rsid w:val="00F95DD3"/>
    <w:rsid w:val="00FA0156"/>
    <w:rsid w:val="00FA0B42"/>
    <w:rsid w:val="00FD4922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655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96C1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96C12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DF7EC2"/>
    <w:pPr>
      <w:ind w:left="720"/>
      <w:contextualSpacing/>
    </w:pPr>
  </w:style>
  <w:style w:type="character" w:styleId="SatrNumaras">
    <w:name w:val="line number"/>
    <w:basedOn w:val="VarsaylanParagrafYazTipi"/>
    <w:uiPriority w:val="99"/>
    <w:semiHidden/>
    <w:unhideWhenUsed/>
    <w:rsid w:val="003D1C15"/>
  </w:style>
  <w:style w:type="paragraph" w:styleId="AralkYok">
    <w:name w:val="No Spacing"/>
    <w:link w:val="AralkYokChar"/>
    <w:uiPriority w:val="1"/>
    <w:qFormat/>
    <w:rsid w:val="00FA0B4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FA0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655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96C1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96C12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DF7EC2"/>
    <w:pPr>
      <w:ind w:left="720"/>
      <w:contextualSpacing/>
    </w:pPr>
  </w:style>
  <w:style w:type="character" w:styleId="SatrNumaras">
    <w:name w:val="line number"/>
    <w:basedOn w:val="VarsaylanParagrafYazTipi"/>
    <w:uiPriority w:val="99"/>
    <w:semiHidden/>
    <w:unhideWhenUsed/>
    <w:rsid w:val="003D1C15"/>
  </w:style>
  <w:style w:type="paragraph" w:styleId="AralkYok">
    <w:name w:val="No Spacing"/>
    <w:link w:val="AralkYokChar"/>
    <w:uiPriority w:val="1"/>
    <w:qFormat/>
    <w:rsid w:val="00FA0B4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FA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payas.meb.gov.tr" TargetMode="External"/><Relationship Id="rId4" Type="http://schemas.openxmlformats.org/officeDocument/2006/relationships/styles" Target="styles.xml"/><Relationship Id="rId9" Type="http://schemas.openxmlformats.org/officeDocument/2006/relationships/hyperlink" Target="http://ttkb.me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5D617A-4136-4FD0-8204-CF6C357B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lenovo</cp:lastModifiedBy>
  <cp:revision>2</cp:revision>
  <cp:lastPrinted>2016-07-14T12:04:00Z</cp:lastPrinted>
  <dcterms:created xsi:type="dcterms:W3CDTF">2017-08-11T06:17:00Z</dcterms:created>
  <dcterms:modified xsi:type="dcterms:W3CDTF">2017-08-11T06:17:00Z</dcterms:modified>
</cp:coreProperties>
</file>